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2"/>
        <w:gridCol w:w="2302"/>
        <w:gridCol w:w="2212"/>
      </w:tblGrid>
      <w:tr w:rsidR="00A90AE2" w:rsidRPr="00A90AE2" w:rsidTr="0023585A">
        <w:tc>
          <w:tcPr>
            <w:tcW w:w="2211" w:type="dxa"/>
            <w:vAlign w:val="center"/>
          </w:tcPr>
          <w:p w:rsidR="00A90AE2" w:rsidRPr="00A90AE2" w:rsidRDefault="00A90AE2" w:rsidP="00A90AE2">
            <w:pPr>
              <w:jc w:val="center"/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</w:pP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t xml:space="preserve">     </w:t>
            </w:r>
            <w:r w:rsidRPr="00A90A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103F20" wp14:editId="5952732F">
                  <wp:extent cx="703897" cy="381279"/>
                  <wp:effectExtent l="0" t="0" r="1270" b="0"/>
                  <wp:docPr id="1" name="Immagine 1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23" cy="4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Align w:val="center"/>
          </w:tcPr>
          <w:p w:rsidR="00A90AE2" w:rsidRPr="00A90AE2" w:rsidRDefault="00A90AE2" w:rsidP="00A90AE2">
            <w:pPr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A90AE2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    </w:t>
            </w: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4B19B3A1" wp14:editId="340D145C">
                  <wp:extent cx="431597" cy="403299"/>
                  <wp:effectExtent l="0" t="0" r="698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regione-basilica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25" cy="43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A90AE2" w:rsidRPr="00A90AE2" w:rsidRDefault="00A90AE2" w:rsidP="00A90AE2">
            <w:pPr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</w:pP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t xml:space="preserve">      </w:t>
            </w: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74D2E456" wp14:editId="598EAC0E">
                  <wp:extent cx="373076" cy="420728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08px-Emblem_of_Italy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74" cy="45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vAlign w:val="center"/>
          </w:tcPr>
          <w:p w:rsidR="00A90AE2" w:rsidRPr="00A90AE2" w:rsidRDefault="00A90AE2" w:rsidP="00A90AE2">
            <w:pPr>
              <w:jc w:val="center"/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A90AE2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</w:t>
            </w: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516B75D1" wp14:editId="2293BFE0">
                  <wp:extent cx="944003" cy="321056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nlogo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00" cy="32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vAlign w:val="center"/>
          </w:tcPr>
          <w:p w:rsidR="00A90AE2" w:rsidRPr="00A90AE2" w:rsidRDefault="00A90AE2" w:rsidP="00A90AE2">
            <w:pPr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</w:pPr>
            <w:r w:rsidRPr="00A90AE2">
              <w:rPr>
                <w:rFonts w:ascii="Verdana" w:eastAsia="Times New Roman" w:hAnsi="Verdana" w:cs="Arial"/>
                <w:sz w:val="36"/>
                <w:szCs w:val="36"/>
                <w:lang w:eastAsia="it-IT"/>
              </w:rPr>
              <w:t xml:space="preserve">     </w:t>
            </w:r>
            <w:r w:rsidRPr="00A90AE2">
              <w:rPr>
                <w:rFonts w:ascii="Verdana" w:eastAsia="Times New Roman" w:hAnsi="Verdana" w:cs="Arial"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1934ABE6" wp14:editId="14B360E3">
                  <wp:extent cx="438682" cy="348162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se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42" cy="37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AE2" w:rsidRPr="00A90AE2" w:rsidRDefault="00A90AE2" w:rsidP="00A90AE2">
      <w:pPr>
        <w:spacing w:after="0" w:line="240" w:lineRule="auto"/>
        <w:jc w:val="center"/>
        <w:rPr>
          <w:rFonts w:ascii="Palace Script MT" w:eastAsia="Times New Roman" w:hAnsi="Palace Script MT" w:cs="Arial"/>
          <w:i/>
          <w:sz w:val="56"/>
          <w:szCs w:val="56"/>
          <w:lang w:eastAsia="it-IT"/>
        </w:rPr>
      </w:pPr>
      <w:r w:rsidRPr="00A90AE2">
        <w:rPr>
          <w:rFonts w:ascii="Palace Script MT" w:eastAsia="Times New Roman" w:hAnsi="Palace Script MT" w:cs="Arial"/>
          <w:i/>
          <w:sz w:val="56"/>
          <w:szCs w:val="56"/>
          <w:shd w:val="clear" w:color="auto" w:fill="FFFFFF"/>
          <w:lang w:eastAsia="it-IT"/>
        </w:rPr>
        <w:t>Ministero dell'istruzione e del merito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  <w:lang w:eastAsia="it-IT"/>
        </w:rPr>
      </w:pPr>
      <w:r w:rsidRPr="00A90AE2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ISTITUTO STATALE DI ISTRUZIONE </w:t>
      </w:r>
      <w:proofErr w:type="gramStart"/>
      <w:r w:rsidRPr="00A90AE2">
        <w:rPr>
          <w:rFonts w:ascii="Georgia" w:eastAsia="Times New Roman" w:hAnsi="Georgia" w:cs="Arial"/>
          <w:b/>
          <w:sz w:val="24"/>
          <w:szCs w:val="24"/>
          <w:lang w:eastAsia="it-IT"/>
        </w:rPr>
        <w:t xml:space="preserve">SUPERIORE  </w:t>
      </w:r>
      <w:r w:rsidRPr="00A90AE2">
        <w:rPr>
          <w:rFonts w:ascii="Georgia" w:eastAsia="Times New Roman" w:hAnsi="Georgia" w:cs="Arial"/>
          <w:b/>
          <w:i/>
          <w:sz w:val="24"/>
          <w:szCs w:val="24"/>
          <w:lang w:eastAsia="it-IT"/>
        </w:rPr>
        <w:t>”</w:t>
      </w:r>
      <w:proofErr w:type="gramEnd"/>
      <w:r w:rsidRPr="00A90AE2">
        <w:rPr>
          <w:rFonts w:ascii="Georgia" w:eastAsia="Times New Roman" w:hAnsi="Georgia" w:cs="Arial"/>
          <w:b/>
          <w:i/>
          <w:sz w:val="24"/>
          <w:szCs w:val="24"/>
          <w:lang w:eastAsia="it-IT"/>
        </w:rPr>
        <w:t>Leonardo Sinisgalli”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Verdana" w:eastAsia="Times New Roman" w:hAnsi="Verdana" w:cs="Arial"/>
          <w:sz w:val="14"/>
          <w:szCs w:val="14"/>
          <w:lang w:eastAsia="it-IT"/>
        </w:rPr>
      </w:pPr>
      <w:r w:rsidRPr="00A90AE2">
        <w:rPr>
          <w:rFonts w:ascii="Times New Roman" w:eastAsia="Times New Roman" w:hAnsi="Times New Roman" w:cs="Times New Roman"/>
          <w:i/>
          <w:sz w:val="14"/>
          <w:szCs w:val="14"/>
          <w:lang w:eastAsia="it-IT"/>
        </w:rPr>
        <w:t>Indirizzi associati: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90AE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Liceale: </w:t>
      </w:r>
      <w:r w:rsidRPr="00A90AE2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Classico e Scienze </w:t>
      </w:r>
      <w:proofErr w:type="gramStart"/>
      <w:r w:rsidRPr="00A90AE2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>Umane  -</w:t>
      </w:r>
      <w:proofErr w:type="gramEnd"/>
      <w:r w:rsidRPr="00A90AE2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   </w:t>
      </w:r>
      <w:r w:rsidRPr="00A90AE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Economico: </w:t>
      </w:r>
      <w:r w:rsidRPr="00A90AE2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Amministrazione Finanza Marketing e Turismo 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  <w:r w:rsidRPr="00A90AE2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Settore Tecnologico: </w:t>
      </w:r>
      <w:r w:rsidRPr="00A90AE2"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  <w:t xml:space="preserve">Costruzione Ambiente e Territorio   -   </w:t>
      </w:r>
      <w:r w:rsidRPr="00A90AE2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Istruzione Professionale</w:t>
      </w:r>
      <w:r w:rsidRPr="00A90AE2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: </w:t>
      </w:r>
      <w:r w:rsidRPr="00A90AE2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  <w:t>Servizi per la Sanità e l’Assistenza Sociale</w:t>
      </w:r>
    </w:p>
    <w:p w:rsidR="00A90AE2" w:rsidRPr="00A90AE2" w:rsidRDefault="00A90AE2" w:rsidP="00A90AE2">
      <w:pPr>
        <w:tabs>
          <w:tab w:val="left" w:pos="2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spellStart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>C.da</w:t>
      </w:r>
      <w:proofErr w:type="spellEnd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>Rotalupo</w:t>
      </w:r>
      <w:proofErr w:type="spellEnd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proofErr w:type="spellStart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>snc</w:t>
      </w:r>
      <w:proofErr w:type="spellEnd"/>
      <w:r w:rsidRPr="00A90AE2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tel. 0973 584195 – Liceo tel.  0973 584368</w:t>
      </w:r>
    </w:p>
    <w:p w:rsidR="00A90AE2" w:rsidRPr="00A90AE2" w:rsidRDefault="00A90AE2" w:rsidP="00A90A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gramStart"/>
      <w:r w:rsidRPr="00A90AE2">
        <w:rPr>
          <w:rFonts w:ascii="Times New Roman" w:eastAsia="Times New Roman" w:hAnsi="Times New Roman" w:cs="Times New Roman"/>
          <w:sz w:val="18"/>
          <w:szCs w:val="18"/>
          <w:lang w:eastAsia="it-IT"/>
        </w:rPr>
        <w:t>85038  -</w:t>
      </w:r>
      <w:proofErr w:type="gramEnd"/>
      <w:r w:rsidRPr="00A90AE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</w:t>
      </w:r>
      <w:r w:rsidRPr="00A90AE2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SENISE</w:t>
      </w:r>
      <w:r w:rsidRPr="00A90AE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(PZ)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Cod. </w:t>
      </w:r>
      <w:proofErr w:type="spellStart"/>
      <w:proofErr w:type="gramStart"/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Mecc</w:t>
      </w:r>
      <w:proofErr w:type="spellEnd"/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.</w:t>
      </w:r>
      <w:r w:rsidRPr="00A90AE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:</w:t>
      </w:r>
      <w:proofErr w:type="gramEnd"/>
      <w:r w:rsidRPr="00A90AE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  <w:r w:rsidRPr="00A90A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PZIS01800L </w:t>
      </w:r>
      <w:r w:rsidRPr="00A90AE2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- </w:t>
      </w:r>
      <w:r w:rsidRPr="00A90AE2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C.F.: </w:t>
      </w:r>
      <w:r w:rsidRPr="00A90AE2">
        <w:rPr>
          <w:rFonts w:ascii="Times New Roman" w:eastAsia="Times New Roman" w:hAnsi="Times New Roman" w:cs="Times New Roman"/>
          <w:b/>
          <w:iCs/>
          <w:sz w:val="16"/>
          <w:szCs w:val="16"/>
          <w:lang w:eastAsia="it-IT"/>
        </w:rPr>
        <w:t>82000290765</w:t>
      </w:r>
      <w:r w:rsidRPr="00A90AE2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 - Codice Univoco Fatturazione Elettronica:</w:t>
      </w:r>
      <w:r w:rsidRPr="00A90AE2">
        <w:rPr>
          <w:rFonts w:ascii="Times New Roman" w:eastAsia="Times New Roman" w:hAnsi="Times New Roman" w:cs="Times New Roman"/>
          <w:b/>
          <w:iCs/>
          <w:sz w:val="16"/>
          <w:szCs w:val="16"/>
          <w:lang w:eastAsia="it-IT"/>
        </w:rPr>
        <w:t xml:space="preserve"> UFYRP8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it-IT"/>
        </w:rPr>
      </w:pPr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Web: </w:t>
      </w:r>
      <w:hyperlink r:id="rId10" w:history="1">
        <w:proofErr w:type="gramStart"/>
        <w:r w:rsidRPr="00A90AE2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www.istsinisgalli.edu.it</w:t>
        </w:r>
      </w:hyperlink>
      <w:r w:rsidRPr="00A90A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-</w:t>
      </w:r>
      <w:proofErr w:type="gramEnd"/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e-mail: </w:t>
      </w:r>
      <w:hyperlink r:id="rId11" w:history="1">
        <w:r w:rsidRPr="00A90AE2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PZIS01800L@istruzione.it</w:t>
        </w:r>
      </w:hyperlink>
      <w:r w:rsidRPr="00A90A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- </w:t>
      </w:r>
      <w:proofErr w:type="spellStart"/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>Pec</w:t>
      </w:r>
      <w:proofErr w:type="spellEnd"/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: </w:t>
      </w:r>
      <w:hyperlink r:id="rId12" w:history="1">
        <w:r w:rsidRPr="00A90AE2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it-IT"/>
          </w:rPr>
          <w:t>PZIS01800L@pec.istruzione.it</w:t>
        </w:r>
      </w:hyperlink>
      <w:r w:rsidRPr="00A90A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  <w:t xml:space="preserve"> </w:t>
      </w:r>
      <w:r w:rsidRPr="00A90AE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it-IT"/>
        </w:rPr>
        <w:t xml:space="preserve"> </w:t>
      </w:r>
    </w:p>
    <w:p w:rsidR="00A90AE2" w:rsidRPr="00A90AE2" w:rsidRDefault="00A90AE2" w:rsidP="00A90A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:rsidR="00A90AE2" w:rsidRPr="00A90AE2" w:rsidRDefault="00A90AE2" w:rsidP="00A90AE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983A1D" w:rsidRPr="00983A1D" w:rsidRDefault="003E71BC" w:rsidP="00A47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A.S.2023/24</w:t>
      </w:r>
      <w:bookmarkStart w:id="0" w:name="_GoBack"/>
      <w:bookmarkEnd w:id="0"/>
      <w:r w:rsidR="00A47C6B" w:rsidRPr="00983A1D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</w:p>
    <w:p w:rsidR="00A47C6B" w:rsidRPr="00A47C6B" w:rsidRDefault="00A47C6B" w:rsidP="00A47C6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A47C6B">
        <w:rPr>
          <w:rFonts w:ascii="Calibri" w:eastAsia="Times New Roman" w:hAnsi="Calibri" w:cs="Times New Roman"/>
          <w:b/>
          <w:i/>
          <w:sz w:val="20"/>
          <w:szCs w:val="20"/>
        </w:rPr>
        <w:t xml:space="preserve">              </w:t>
      </w:r>
      <w:r w:rsidRPr="00A47C6B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                                                        </w:t>
      </w:r>
    </w:p>
    <w:p w:rsidR="00A47C6B" w:rsidRPr="005C6791" w:rsidRDefault="001E0721" w:rsidP="008C0F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6791">
        <w:rPr>
          <w:rFonts w:ascii="Times New Roman" w:hAnsi="Times New Roman" w:cs="Times New Roman"/>
          <w:b/>
          <w:sz w:val="32"/>
          <w:szCs w:val="32"/>
          <w:u w:val="single"/>
        </w:rPr>
        <w:t>RELAZIONE FINALE DEL SINGOLO DOCENTE</w:t>
      </w:r>
    </w:p>
    <w:p w:rsidR="000449FE" w:rsidRPr="008C0F23" w:rsidRDefault="000449FE" w:rsidP="008C0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Tr="008C0F23">
        <w:tc>
          <w:tcPr>
            <w:tcW w:w="9778" w:type="dxa"/>
          </w:tcPr>
          <w:p w:rsidR="008C0F23" w:rsidRPr="001E0721" w:rsidRDefault="001E0721" w:rsidP="000449FE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INDICAZIONE DOCENTE E DISCIPLINA</w:t>
            </w:r>
          </w:p>
        </w:tc>
      </w:tr>
      <w:tr w:rsidR="008C0F23" w:rsidTr="008C0F23">
        <w:tc>
          <w:tcPr>
            <w:tcW w:w="9778" w:type="dxa"/>
          </w:tcPr>
          <w:p w:rsidR="008C0F23" w:rsidRPr="00E163AE" w:rsidRDefault="008C0F23" w:rsidP="0099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886" w:rsidRPr="00E163AE" w:rsidRDefault="00E71886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F6D" w:rsidRDefault="00E71886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</w:t>
            </w:r>
          </w:p>
          <w:p w:rsidR="007A6F6D" w:rsidRDefault="007A6F6D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886" w:rsidRPr="00E163AE" w:rsidRDefault="00E71886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Disciplina: </w:t>
            </w:r>
          </w:p>
          <w:p w:rsidR="00E71886" w:rsidRPr="00E163AE" w:rsidRDefault="00E71886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886" w:rsidRPr="00E163AE" w:rsidRDefault="00750B16" w:rsidP="00E71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Classe </w:t>
            </w:r>
            <w:r w:rsidR="007A6F6D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="00E71886" w:rsidRPr="00E16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Indirizzo </w:t>
            </w:r>
            <w:r w:rsidR="007A6F6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8C0F23" w:rsidRPr="00E163AE" w:rsidRDefault="008C0F23" w:rsidP="0099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F23" w:rsidRPr="00E163AE" w:rsidRDefault="008C0F23" w:rsidP="00990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7C6B" w:rsidRDefault="00A47C6B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1E0721" w:rsidP="000449F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ORE DI LEZIONE EFFETTUATE NELL’ANNO SCOLASTICO RISPETTO A QUELLE PREVISTE DAL PIANO DI STUDI</w:t>
            </w:r>
          </w:p>
        </w:tc>
      </w:tr>
      <w:tr w:rsidR="008C0F23" w:rsidTr="00146E48">
        <w:tc>
          <w:tcPr>
            <w:tcW w:w="9778" w:type="dxa"/>
          </w:tcPr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A8" w:rsidRPr="004B28DE" w:rsidRDefault="00A013A8" w:rsidP="00A0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DE">
              <w:rPr>
                <w:rFonts w:ascii="Times New Roman" w:hAnsi="Times New Roman" w:cs="Times New Roman"/>
                <w:sz w:val="24"/>
                <w:szCs w:val="24"/>
              </w:rPr>
              <w:t>Ore di</w:t>
            </w:r>
            <w:r w:rsidR="007A6F6D">
              <w:rPr>
                <w:rFonts w:ascii="Times New Roman" w:hAnsi="Times New Roman" w:cs="Times New Roman"/>
                <w:sz w:val="24"/>
                <w:szCs w:val="24"/>
              </w:rPr>
              <w:t xml:space="preserve"> lezione svolte: </w:t>
            </w:r>
          </w:p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1E0721" w:rsidP="000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PROFILO DELLA CLASSE</w:t>
            </w:r>
          </w:p>
        </w:tc>
      </w:tr>
      <w:tr w:rsidR="008C0F23" w:rsidTr="00146E48">
        <w:tc>
          <w:tcPr>
            <w:tcW w:w="9778" w:type="dxa"/>
          </w:tcPr>
          <w:p w:rsidR="00A013A8" w:rsidRPr="00A013A8" w:rsidRDefault="00A013A8" w:rsidP="00A0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23" w:rsidRPr="00A013A8" w:rsidRDefault="00A013A8" w:rsidP="0014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C0F23" w:rsidRPr="00A013A8" w:rsidRDefault="008C0F23" w:rsidP="0014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E0440D" w:rsidRDefault="00E0440D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1E0721" w:rsidP="00A40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OBIETTIVI DIDATTICI E FORMATIVI IN ORDINE A CONOSCENZE,</w:t>
            </w:r>
            <w:r w:rsidR="00A4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ABILITA</w:t>
            </w:r>
            <w:proofErr w:type="gramStart"/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’  E</w:t>
            </w:r>
            <w:proofErr w:type="gramEnd"/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4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FISSATI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CONSEGUITI </w:t>
            </w:r>
          </w:p>
        </w:tc>
      </w:tr>
      <w:tr w:rsidR="008C0F23" w:rsidTr="00146E48">
        <w:tc>
          <w:tcPr>
            <w:tcW w:w="9778" w:type="dxa"/>
          </w:tcPr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3A8" w:rsidRPr="00A013A8" w:rsidRDefault="00A013A8" w:rsidP="00A013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A01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CONOSCENZE</w:t>
            </w: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013A8" w:rsidRPr="00A013A8" w:rsidRDefault="00A013A8" w:rsidP="00A013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A01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COMPETENZE</w:t>
            </w: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7A6F6D" w:rsidRDefault="007A6F6D" w:rsidP="00A013A8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A013A8" w:rsidRPr="00A013A8" w:rsidRDefault="00A013A8" w:rsidP="00A013A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</w:pPr>
            <w:r w:rsidRPr="00A013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CAPACITÀ</w:t>
            </w:r>
          </w:p>
          <w:p w:rsidR="008C0F23" w:rsidRDefault="008C0F23" w:rsidP="00146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146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146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146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A6F6D" w:rsidRDefault="007A6F6D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E163AE" w:rsidRDefault="00E163AE" w:rsidP="00990D4C">
      <w:pPr>
        <w:rPr>
          <w:rFonts w:ascii="Times New Roman" w:hAnsi="Times New Roman" w:cs="Times New Roman"/>
          <w:sz w:val="28"/>
          <w:szCs w:val="28"/>
        </w:rPr>
      </w:pPr>
    </w:p>
    <w:p w:rsidR="00A4056F" w:rsidRDefault="00A4056F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056F" w:rsidRPr="001E0721" w:rsidTr="00234B1C">
        <w:tc>
          <w:tcPr>
            <w:tcW w:w="9778" w:type="dxa"/>
          </w:tcPr>
          <w:p w:rsidR="00A4056F" w:rsidRPr="001E0721" w:rsidRDefault="00A4056F" w:rsidP="00234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OBIETTIVI DIDATTICI E FORMATIVI IN ORDINE A CONOSCENZE,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ABILITA</w:t>
            </w:r>
            <w:proofErr w:type="gramStart"/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’  E</w:t>
            </w:r>
            <w:proofErr w:type="gramEnd"/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PROGRAMMATI E NON CONSEGUITI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RELATIVA MOTIVAZIONE</w:t>
            </w:r>
          </w:p>
        </w:tc>
      </w:tr>
      <w:tr w:rsidR="00A4056F" w:rsidTr="00234B1C">
        <w:tc>
          <w:tcPr>
            <w:tcW w:w="9778" w:type="dxa"/>
          </w:tcPr>
          <w:p w:rsidR="00A4056F" w:rsidRDefault="00A4056F" w:rsidP="00234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56F" w:rsidRDefault="00A4056F" w:rsidP="00990D4C">
      <w:pPr>
        <w:rPr>
          <w:rFonts w:ascii="Times New Roman" w:hAnsi="Times New Roman" w:cs="Times New Roman"/>
          <w:sz w:val="28"/>
          <w:szCs w:val="28"/>
        </w:rPr>
      </w:pPr>
    </w:p>
    <w:p w:rsidR="00A4056F" w:rsidRDefault="00A4056F" w:rsidP="00990D4C">
      <w:pPr>
        <w:rPr>
          <w:rFonts w:ascii="Times New Roman" w:hAnsi="Times New Roman" w:cs="Times New Roman"/>
          <w:sz w:val="28"/>
          <w:szCs w:val="28"/>
        </w:rPr>
      </w:pPr>
    </w:p>
    <w:p w:rsidR="00E163AE" w:rsidRDefault="00E163AE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A90AE2" w:rsidP="0004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MISURE DISPENSATIVE E </w:t>
            </w:r>
            <w:r w:rsidR="001E0721"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STRUMENTI COMPENSATIVI</w:t>
            </w:r>
            <w:r w:rsidR="00A40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721"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PER ALUNNI CON BES</w:t>
            </w:r>
          </w:p>
          <w:p w:rsidR="008C0F23" w:rsidRPr="001E0721" w:rsidRDefault="008C0F23" w:rsidP="000449F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0F23" w:rsidTr="00146E48">
        <w:tc>
          <w:tcPr>
            <w:tcW w:w="9778" w:type="dxa"/>
          </w:tcPr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3AE" w:rsidRDefault="00E163AE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5B6981" w:rsidRDefault="005B6981" w:rsidP="00990D4C">
      <w:pPr>
        <w:rPr>
          <w:rFonts w:ascii="Times New Roman" w:hAnsi="Times New Roman" w:cs="Times New Roman"/>
          <w:sz w:val="28"/>
          <w:szCs w:val="28"/>
        </w:rPr>
      </w:pPr>
    </w:p>
    <w:p w:rsidR="005B6981" w:rsidRDefault="005B6981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1E0721" w:rsidP="001E072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 E METODI DI INSEGNAMENTO</w:t>
            </w:r>
          </w:p>
        </w:tc>
      </w:tr>
      <w:tr w:rsidR="008C0F23" w:rsidTr="00146E48">
        <w:tc>
          <w:tcPr>
            <w:tcW w:w="9778" w:type="dxa"/>
          </w:tcPr>
          <w:p w:rsidR="008C0F23" w:rsidRDefault="008C0F23" w:rsidP="00146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23" w:rsidRDefault="008C0F23" w:rsidP="007A6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8C0F23" w:rsidTr="00146E48">
        <w:tc>
          <w:tcPr>
            <w:tcW w:w="9778" w:type="dxa"/>
          </w:tcPr>
          <w:p w:rsidR="008C0F23" w:rsidRPr="001E0721" w:rsidRDefault="001E0721" w:rsidP="000449F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MEZZI E STRUMENTI DIDATTICI UTILIZZATI</w:t>
            </w:r>
          </w:p>
        </w:tc>
      </w:tr>
      <w:tr w:rsidR="008C0F23" w:rsidTr="00146E48">
        <w:tc>
          <w:tcPr>
            <w:tcW w:w="9778" w:type="dxa"/>
          </w:tcPr>
          <w:p w:rsidR="00A850E5" w:rsidRPr="00A850E5" w:rsidRDefault="00A850E5" w:rsidP="007A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AE">
              <w:rPr>
                <w:rFonts w:ascii="Times New Roman" w:hAnsi="Times New Roman" w:cs="Times New Roman"/>
                <w:b/>
                <w:sz w:val="24"/>
                <w:szCs w:val="24"/>
              </w:rPr>
              <w:t>Mezzi:</w:t>
            </w:r>
          </w:p>
          <w:p w:rsidR="00A850E5" w:rsidRPr="00A850E5" w:rsidRDefault="00A850E5" w:rsidP="00A8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E5" w:rsidRPr="00E163AE" w:rsidRDefault="00A850E5" w:rsidP="00A85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AE">
              <w:rPr>
                <w:rFonts w:ascii="Times New Roman" w:hAnsi="Times New Roman" w:cs="Times New Roman"/>
                <w:b/>
                <w:sz w:val="24"/>
                <w:szCs w:val="24"/>
              </w:rPr>
              <w:t>Strumenti:</w:t>
            </w:r>
          </w:p>
          <w:p w:rsidR="00A850E5" w:rsidRPr="00A850E5" w:rsidRDefault="00A850E5" w:rsidP="00A8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0E5" w:rsidRPr="00A850E5" w:rsidRDefault="00A850E5" w:rsidP="00A8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23" w:rsidRPr="00A850E5" w:rsidRDefault="008C0F23" w:rsidP="0014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0F23" w:rsidRPr="000449FE" w:rsidTr="00146E48">
        <w:tc>
          <w:tcPr>
            <w:tcW w:w="9778" w:type="dxa"/>
          </w:tcPr>
          <w:p w:rsidR="008C0F23" w:rsidRPr="001E0721" w:rsidRDefault="001E0721" w:rsidP="001E0721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SPAZI UTILIZZATI</w:t>
            </w:r>
          </w:p>
        </w:tc>
      </w:tr>
      <w:tr w:rsidR="008C0F23" w:rsidRPr="000449FE" w:rsidTr="00146E48">
        <w:tc>
          <w:tcPr>
            <w:tcW w:w="9778" w:type="dxa"/>
          </w:tcPr>
          <w:p w:rsidR="008C0F23" w:rsidRPr="000449FE" w:rsidRDefault="008C0F23" w:rsidP="001E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23" w:rsidRPr="000449FE" w:rsidRDefault="008C0F23" w:rsidP="007A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3A8" w:rsidRDefault="00A013A8" w:rsidP="00990D4C">
      <w:pPr>
        <w:rPr>
          <w:rFonts w:ascii="Times New Roman" w:hAnsi="Times New Roman" w:cs="Times New Roman"/>
          <w:sz w:val="24"/>
          <w:szCs w:val="24"/>
        </w:rPr>
      </w:pPr>
    </w:p>
    <w:p w:rsidR="00A013A8" w:rsidRDefault="00A013A8" w:rsidP="00990D4C">
      <w:pPr>
        <w:rPr>
          <w:rFonts w:ascii="Times New Roman" w:hAnsi="Times New Roman" w:cs="Times New Roman"/>
          <w:sz w:val="24"/>
          <w:szCs w:val="24"/>
        </w:rPr>
      </w:pPr>
    </w:p>
    <w:p w:rsidR="000449FE" w:rsidRPr="000449FE" w:rsidRDefault="000449FE" w:rsidP="00990D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49FE" w:rsidRPr="000449FE" w:rsidTr="00146E48">
        <w:tc>
          <w:tcPr>
            <w:tcW w:w="9778" w:type="dxa"/>
          </w:tcPr>
          <w:p w:rsidR="000449FE" w:rsidRPr="001E0721" w:rsidRDefault="001E0721" w:rsidP="000449FE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721">
              <w:rPr>
                <w:rFonts w:ascii="Times New Roman" w:hAnsi="Times New Roman" w:cs="Times New Roman"/>
                <w:b/>
                <w:sz w:val="24"/>
                <w:szCs w:val="24"/>
              </w:rPr>
              <w:t>TIPOLOGIA E QUANTITA’ DELLE PROVE DI VERIFICA EFFETTUATE</w:t>
            </w:r>
          </w:p>
        </w:tc>
      </w:tr>
      <w:tr w:rsidR="000449FE" w:rsidTr="00146E48">
        <w:tc>
          <w:tcPr>
            <w:tcW w:w="9778" w:type="dxa"/>
          </w:tcPr>
          <w:p w:rsidR="000449FE" w:rsidRPr="00E163AE" w:rsidRDefault="000449FE" w:rsidP="007A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F23" w:rsidRDefault="008C0F23" w:rsidP="00990D4C">
      <w:pPr>
        <w:rPr>
          <w:rFonts w:ascii="Times New Roman" w:hAnsi="Times New Roman" w:cs="Times New Roman"/>
          <w:sz w:val="28"/>
          <w:szCs w:val="28"/>
        </w:rPr>
      </w:pPr>
    </w:p>
    <w:p w:rsidR="00990D4C" w:rsidRDefault="00990D4C" w:rsidP="00990D4C">
      <w:pPr>
        <w:rPr>
          <w:sz w:val="36"/>
          <w:szCs w:val="36"/>
        </w:rPr>
      </w:pPr>
    </w:p>
    <w:p w:rsidR="008C0F23" w:rsidRPr="000449FE" w:rsidRDefault="008C0F23" w:rsidP="00990D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49FE">
        <w:rPr>
          <w:rFonts w:ascii="Times New Roman" w:hAnsi="Times New Roman" w:cs="Times New Roman"/>
          <w:sz w:val="24"/>
          <w:szCs w:val="24"/>
        </w:rPr>
        <w:t>Senise</w:t>
      </w:r>
      <w:r w:rsidR="007A6F6D">
        <w:rPr>
          <w:rFonts w:ascii="Times New Roman" w:hAnsi="Times New Roman" w:cs="Times New Roman"/>
          <w:sz w:val="24"/>
          <w:szCs w:val="24"/>
        </w:rPr>
        <w:t>,</w:t>
      </w:r>
      <w:r w:rsidR="000449FE" w:rsidRPr="000449F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449FE" w:rsidRPr="000449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449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0721">
        <w:rPr>
          <w:rFonts w:ascii="Times New Roman" w:hAnsi="Times New Roman" w:cs="Times New Roman"/>
          <w:sz w:val="24"/>
          <w:szCs w:val="24"/>
        </w:rPr>
        <w:t xml:space="preserve">    Il docente </w:t>
      </w:r>
    </w:p>
    <w:sectPr w:rsidR="008C0F23" w:rsidRPr="000449FE" w:rsidSect="00A47C6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E47CF"/>
    <w:multiLevelType w:val="hybridMultilevel"/>
    <w:tmpl w:val="0D86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E42"/>
    <w:multiLevelType w:val="hybridMultilevel"/>
    <w:tmpl w:val="F6E4289E"/>
    <w:lvl w:ilvl="0" w:tplc="9A72B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04A"/>
    <w:multiLevelType w:val="hybridMultilevel"/>
    <w:tmpl w:val="693A2E0A"/>
    <w:lvl w:ilvl="0" w:tplc="A4A27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1FE0"/>
    <w:multiLevelType w:val="hybridMultilevel"/>
    <w:tmpl w:val="31B07D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4695"/>
    <w:multiLevelType w:val="hybridMultilevel"/>
    <w:tmpl w:val="29BC7A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30AE"/>
    <w:multiLevelType w:val="hybridMultilevel"/>
    <w:tmpl w:val="60BA52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4AD7"/>
    <w:multiLevelType w:val="hybridMultilevel"/>
    <w:tmpl w:val="E354C0AA"/>
    <w:lvl w:ilvl="0" w:tplc="BA8E5E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990CD6"/>
    <w:multiLevelType w:val="hybridMultilevel"/>
    <w:tmpl w:val="4468D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27E30"/>
    <w:multiLevelType w:val="hybridMultilevel"/>
    <w:tmpl w:val="4C6E88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C"/>
    <w:rsid w:val="000449FE"/>
    <w:rsid w:val="001E0721"/>
    <w:rsid w:val="00377DAB"/>
    <w:rsid w:val="003E71BC"/>
    <w:rsid w:val="004A32D3"/>
    <w:rsid w:val="005457F0"/>
    <w:rsid w:val="005B6981"/>
    <w:rsid w:val="005C6791"/>
    <w:rsid w:val="00697953"/>
    <w:rsid w:val="00722114"/>
    <w:rsid w:val="00750B16"/>
    <w:rsid w:val="007A6F6D"/>
    <w:rsid w:val="007E6A53"/>
    <w:rsid w:val="008C0F23"/>
    <w:rsid w:val="00983A1D"/>
    <w:rsid w:val="00990D4C"/>
    <w:rsid w:val="00A013A8"/>
    <w:rsid w:val="00A4056F"/>
    <w:rsid w:val="00A47C6B"/>
    <w:rsid w:val="00A850E5"/>
    <w:rsid w:val="00A90AE2"/>
    <w:rsid w:val="00BA41A8"/>
    <w:rsid w:val="00CB0EC0"/>
    <w:rsid w:val="00D2774B"/>
    <w:rsid w:val="00E0440D"/>
    <w:rsid w:val="00E163AE"/>
    <w:rsid w:val="00E71886"/>
    <w:rsid w:val="00F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809B0-7D50-4875-A1F5-F6B61A6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D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C6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C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zis018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zis01800l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stsinisgall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Gigante</dc:creator>
  <cp:lastModifiedBy>Vicepresidenza</cp:lastModifiedBy>
  <cp:revision>7</cp:revision>
  <cp:lastPrinted>2017-06-05T06:46:00Z</cp:lastPrinted>
  <dcterms:created xsi:type="dcterms:W3CDTF">2019-05-30T15:14:00Z</dcterms:created>
  <dcterms:modified xsi:type="dcterms:W3CDTF">2024-05-15T17:32:00Z</dcterms:modified>
</cp:coreProperties>
</file>