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B51FD" w14:textId="19BE2E5A" w:rsidR="001D39BD" w:rsidRPr="001E0AFB" w:rsidRDefault="001D39BD" w:rsidP="001D39BD">
            <w:pPr>
              <w:widowControl/>
              <w:autoSpaceDE w:val="0"/>
              <w:autoSpaceDN w:val="0"/>
              <w:spacing w:after="160"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Hlk76728493"/>
            <w:r w:rsidRPr="001E0AF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Progetto “DDI e FORMAZIONE alla transizione digitale” Piano Nazionale di Ripresa e Resilienza - Missione 4: Istruzione e Ricerca - Componente 1 – Potenziamento dell’offerta dei servizi di istruzione: dagli asili nido alle Università - </w:t>
            </w:r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Investimento 2.1: Didattica digitale integrata e formazione</w:t>
            </w:r>
            <w:r w:rsidR="000158F8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alla transizione digitale del personale scolastico - Formazione del personale scolastico per la transizione digitale (D.M. 66/2023), finanziato dall’Unione europea – </w:t>
            </w:r>
            <w:proofErr w:type="spellStart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Next</w:t>
            </w:r>
            <w:proofErr w:type="spellEnd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Generation EU</w:t>
            </w:r>
          </w:p>
          <w:p w14:paraId="7CFD589E" w14:textId="77777777" w:rsidR="001D39BD" w:rsidRPr="001E0AFB" w:rsidRDefault="001D39BD" w:rsidP="001D39BD">
            <w:pPr>
              <w:widowControl/>
              <w:adjustRightInd/>
              <w:spacing w:after="160" w:line="259" w:lineRule="auto"/>
              <w:ind w:left="1134" w:right="425"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38A9D9FC" w14:textId="77777777" w:rsidR="00FA219A" w:rsidRPr="001E0AFB" w:rsidRDefault="00FA219A" w:rsidP="00FA219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E0AF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45609F8C" w14:textId="69F1D8F7" w:rsidR="00FA219A" w:rsidRPr="001E0AFB" w:rsidRDefault="00FA219A" w:rsidP="00FA219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E0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E0AF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6D59C6C" w14:textId="0C23E361" w:rsidR="00FA219A" w:rsidRDefault="00E72315" w:rsidP="00FA219A">
            <w:pPr>
              <w:widowControl/>
              <w:adjustRightInd/>
              <w:spacing w:before="120" w:after="1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TUTOR</w:t>
            </w:r>
            <w:r w:rsidR="000158F8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 xml:space="preserve"> PER PERCORS</w:t>
            </w:r>
            <w:r w:rsidR="00CC5425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O</w:t>
            </w:r>
            <w:r w:rsidR="000158F8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 xml:space="preserve"> FORMATIV</w:t>
            </w:r>
            <w:r w:rsidR="00CC5425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O</w:t>
            </w:r>
          </w:p>
          <w:p w14:paraId="3023B71A" w14:textId="2D28762B" w:rsidR="000158F8" w:rsidRPr="001E0AFB" w:rsidRDefault="000158F8" w:rsidP="00FA219A">
            <w:pPr>
              <w:widowControl/>
              <w:adjustRightInd/>
              <w:spacing w:before="120" w:after="1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sul tema “</w:t>
            </w:r>
            <w:r w:rsidR="00B44FA2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 xml:space="preserve">COMUNICARE ED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 xml:space="preserve">INSEGNARE CON INTELLIGENZA EMOTIVA” </w:t>
            </w:r>
          </w:p>
          <w:p w14:paraId="7B2BE442" w14:textId="77777777" w:rsidR="001D39BD" w:rsidRPr="001E0AFB" w:rsidRDefault="001D39BD" w:rsidP="001D39BD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1B3BEBD2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Titolo progetto: Transizione </w:t>
            </w:r>
            <w:proofErr w:type="gramStart"/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digitale  per</w:t>
            </w:r>
            <w:proofErr w:type="gramEnd"/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il personale scolastico</w:t>
            </w:r>
          </w:p>
          <w:p w14:paraId="64D28D03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Codice Progetto: M4C1I2.1-2023-1222-P-43813</w:t>
            </w:r>
          </w:p>
          <w:p w14:paraId="4C04D280" w14:textId="71979DBD" w:rsidR="00495B6B" w:rsidRPr="000158F8" w:rsidRDefault="00514A6B" w:rsidP="000158F8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CUP: D74D23004350006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D1177E" w14:textId="7CC1FFF5" w:rsidR="00341CEC" w:rsidRDefault="002346F3" w:rsidP="00341CE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8B377D1" w14:textId="39855A82" w:rsidR="00341CEC" w:rsidRPr="00DF6009" w:rsidRDefault="00DF6009" w:rsidP="00341CEC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C5425">
        <w:rPr>
          <w:rFonts w:asciiTheme="minorHAnsi" w:hAnsiTheme="minorHAnsi" w:cstheme="minorHAnsi"/>
          <w:b/>
          <w:sz w:val="22"/>
          <w:szCs w:val="22"/>
        </w:rPr>
      </w:r>
      <w:r w:rsidR="00CC542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F2847A6" w14:textId="5A589F0F" w:rsidR="00626DFA" w:rsidRPr="00225740" w:rsidRDefault="00E00325" w:rsidP="001F614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83322A1" w14:textId="02C908ED" w:rsidR="00B418B9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alla</w:t>
      </w:r>
      <w:r w:rsidR="00341CEC">
        <w:rPr>
          <w:rFonts w:asciiTheme="minorHAnsi" w:hAnsiTheme="minorHAnsi" w:cstheme="minorHAnsi"/>
          <w:bCs/>
          <w:sz w:val="22"/>
          <w:szCs w:val="22"/>
        </w:rPr>
        <w:t>:</w:t>
      </w:r>
      <w:r w:rsidR="006F39C4">
        <w:rPr>
          <w:rFonts w:asciiTheme="minorHAnsi" w:hAnsiTheme="minorHAnsi" w:cstheme="minorHAnsi"/>
          <w:bCs/>
          <w:sz w:val="22"/>
          <w:szCs w:val="22"/>
        </w:rPr>
        <w:t>:</w:t>
      </w:r>
      <w:proofErr w:type="gramEnd"/>
    </w:p>
    <w:p w14:paraId="62ABDFEA" w14:textId="17D3E06F" w:rsidR="00341CEC" w:rsidRDefault="00FA219A" w:rsidP="00341CEC">
      <w:pPr>
        <w:framePr w:hSpace="180" w:wrap="around" w:vAnchor="text" w:hAnchor="margin" w:y="117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C5425">
        <w:rPr>
          <w:rFonts w:asciiTheme="minorHAnsi" w:hAnsiTheme="minorHAnsi" w:cstheme="minorHAnsi"/>
          <w:b/>
          <w:sz w:val="22"/>
          <w:szCs w:val="22"/>
        </w:rPr>
      </w:r>
      <w:r w:rsidR="00CC542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un incarico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individual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e </w:t>
      </w:r>
      <w:r w:rsidR="00CC5425">
        <w:rPr>
          <w:rFonts w:asciiTheme="minorHAnsi" w:hAnsiTheme="minorHAnsi" w:cstheme="minorHAnsi"/>
          <w:b/>
          <w:sz w:val="22"/>
          <w:szCs w:val="22"/>
          <w:lang w:bidi="it-IT"/>
        </w:rPr>
        <w:t xml:space="preserve">con le funzioni di TUTOR riguardo al  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>percors</w:t>
      </w:r>
      <w:r w:rsidR="00CC5425">
        <w:rPr>
          <w:rFonts w:asciiTheme="minorHAnsi" w:hAnsiTheme="minorHAnsi" w:cstheme="minorHAnsi"/>
          <w:b/>
          <w:sz w:val="22"/>
          <w:szCs w:val="22"/>
          <w:lang w:bidi="it-IT"/>
        </w:rPr>
        <w:t>o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formativ</w:t>
      </w:r>
      <w:r w:rsidR="00CC5425">
        <w:rPr>
          <w:rFonts w:asciiTheme="minorHAnsi" w:hAnsiTheme="minorHAnsi" w:cstheme="minorHAnsi"/>
          <w:b/>
          <w:sz w:val="22"/>
          <w:szCs w:val="22"/>
          <w:lang w:bidi="it-IT"/>
        </w:rPr>
        <w:t xml:space="preserve">o </w:t>
      </w:r>
      <w:bookmarkStart w:id="6" w:name="_GoBack"/>
      <w:bookmarkEnd w:id="6"/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>sul tema “</w:t>
      </w:r>
      <w:r w:rsidR="00B44FA2">
        <w:rPr>
          <w:rFonts w:asciiTheme="minorHAnsi" w:hAnsiTheme="minorHAnsi" w:cstheme="minorHAnsi"/>
          <w:b/>
          <w:sz w:val="22"/>
          <w:szCs w:val="22"/>
          <w:lang w:bidi="it-IT"/>
        </w:rPr>
        <w:t xml:space="preserve">COMUNICARE ED 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>INSEGNARE CON INTELLIGENZA EMOTIVA”</w:t>
      </w:r>
    </w:p>
    <w:p w14:paraId="2B64BE10" w14:textId="25B78A00" w:rsidR="00341CEC" w:rsidRPr="00D3137D" w:rsidRDefault="00341CEC" w:rsidP="00D3137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B2DF3B" w14:textId="73CA1A6D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4CD69E99" w14:textId="77777777" w:rsidR="001F614F" w:rsidRDefault="001F614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691A79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088D9" w14:textId="77777777" w:rsidR="007F729B" w:rsidRDefault="007F729B">
      <w:r>
        <w:separator/>
      </w:r>
    </w:p>
  </w:endnote>
  <w:endnote w:type="continuationSeparator" w:id="0">
    <w:p w14:paraId="516B8B89" w14:textId="77777777" w:rsidR="007F729B" w:rsidRDefault="007F729B">
      <w:r>
        <w:continuationSeparator/>
      </w:r>
    </w:p>
  </w:endnote>
  <w:endnote w:type="continuationNotice" w:id="1">
    <w:p w14:paraId="73632AB6" w14:textId="77777777" w:rsidR="007F729B" w:rsidRDefault="007F72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1D273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B128E07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418B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BF49BE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47E1" w14:textId="77777777" w:rsidR="007F729B" w:rsidRDefault="007F729B">
      <w:r>
        <w:separator/>
      </w:r>
    </w:p>
  </w:footnote>
  <w:footnote w:type="continuationSeparator" w:id="0">
    <w:p w14:paraId="739BC080" w14:textId="77777777" w:rsidR="007F729B" w:rsidRDefault="007F729B">
      <w:r>
        <w:continuationSeparator/>
      </w:r>
    </w:p>
  </w:footnote>
  <w:footnote w:type="continuationNotice" w:id="1">
    <w:p w14:paraId="3AD3ADE3" w14:textId="77777777" w:rsidR="007F729B" w:rsidRDefault="007F72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9BD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1D39BD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3726D4"/>
    <w:multiLevelType w:val="hybridMultilevel"/>
    <w:tmpl w:val="B4D291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58F8"/>
    <w:rsid w:val="00022692"/>
    <w:rsid w:val="000231CC"/>
    <w:rsid w:val="00030E4D"/>
    <w:rsid w:val="00031AF5"/>
    <w:rsid w:val="00031EE5"/>
    <w:rsid w:val="00032EC6"/>
    <w:rsid w:val="00034D8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5555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B2A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B42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9BD"/>
    <w:rsid w:val="001D49A7"/>
    <w:rsid w:val="001D63C8"/>
    <w:rsid w:val="001D6573"/>
    <w:rsid w:val="001D7708"/>
    <w:rsid w:val="001D7734"/>
    <w:rsid w:val="001E095E"/>
    <w:rsid w:val="001E0AFB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14F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D0F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CEC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B6F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A6B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044"/>
    <w:rsid w:val="0055768F"/>
    <w:rsid w:val="005606F2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569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6DFA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A42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F1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296A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8F0"/>
    <w:rsid w:val="0078390F"/>
    <w:rsid w:val="00785FC6"/>
    <w:rsid w:val="0078610D"/>
    <w:rsid w:val="00786A1F"/>
    <w:rsid w:val="0078794B"/>
    <w:rsid w:val="0079006C"/>
    <w:rsid w:val="007904F0"/>
    <w:rsid w:val="00790A9C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29B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C8D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E61B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0CED"/>
    <w:rsid w:val="00A8173E"/>
    <w:rsid w:val="00A8285D"/>
    <w:rsid w:val="00A83704"/>
    <w:rsid w:val="00A83B83"/>
    <w:rsid w:val="00A83DBB"/>
    <w:rsid w:val="00A84834"/>
    <w:rsid w:val="00A85517"/>
    <w:rsid w:val="00A86405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71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8B9"/>
    <w:rsid w:val="00B42EA7"/>
    <w:rsid w:val="00B432CD"/>
    <w:rsid w:val="00B44DF1"/>
    <w:rsid w:val="00B44FA2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4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A20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425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AA2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37D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CD3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49B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315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5AA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19A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8E1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4" ma:contentTypeDescription="Creare un nuovo documento." ma:contentTypeScope="" ma:versionID="d61eed90b8a41c24296a5d099857125d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d087e73d8d30966a7dc6773b330404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97B03-15C4-4D0A-B7E0-510DF9DEE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09133-1DD0-40BA-9EC8-DAA3BA02BD1B}">
  <ds:schemaRefs>
    <ds:schemaRef ds:uri="http://schemas.microsoft.com/office/2006/documentManagement/types"/>
    <ds:schemaRef ds:uri="http://purl.org/dc/terms/"/>
    <ds:schemaRef ds:uri="fecf5703-c261-4370-8868-7280434d93ae"/>
    <ds:schemaRef ds:uri="http://schemas.microsoft.com/office/2006/metadata/properties"/>
    <ds:schemaRef ds:uri="52c0c52c-0a5f-4c68-834e-e0f3b970a3ff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86BD79D-1599-4A4D-AFA2-F938F2F55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4361</Characters>
  <Application>Microsoft Office Word</Application>
  <DocSecurity>0</DocSecurity>
  <Lines>36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2024-10-04T15:00:00Z</dcterms:created>
  <dcterms:modified xsi:type="dcterms:W3CDTF">2024-10-04T15:02:00Z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