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DC11" w14:textId="77777777" w:rsidR="00B54E6C" w:rsidRPr="003F7384" w:rsidRDefault="002048FF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54E6C" w:rsidRPr="003F7384">
        <w:rPr>
          <w:rFonts w:ascii="Times New Roman" w:hAnsi="Times New Roman" w:cs="Times New Roman"/>
          <w:b/>
          <w:sz w:val="24"/>
          <w:szCs w:val="24"/>
        </w:rPr>
        <w:t xml:space="preserve">B </w:t>
      </w:r>
    </w:p>
    <w:p w14:paraId="628D2A60" w14:textId="48CCDF7B" w:rsidR="002048FF" w:rsidRPr="003F7384" w:rsidRDefault="00B54E6C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>AVVISO SELEZIONE ESPERTO SPORTELLO</w:t>
      </w:r>
      <w:r w:rsidR="00364CD2">
        <w:rPr>
          <w:rFonts w:ascii="Times New Roman" w:hAnsi="Times New Roman" w:cs="Times New Roman"/>
          <w:b/>
          <w:sz w:val="24"/>
          <w:szCs w:val="24"/>
        </w:rPr>
        <w:t xml:space="preserve"> BULLISMO E </w:t>
      </w:r>
      <w:proofErr w:type="gramStart"/>
      <w:r w:rsidR="00364CD2">
        <w:rPr>
          <w:rFonts w:ascii="Times New Roman" w:hAnsi="Times New Roman" w:cs="Times New Roman"/>
          <w:b/>
          <w:sz w:val="24"/>
          <w:szCs w:val="24"/>
        </w:rPr>
        <w:t>CYBERBULLISMO</w:t>
      </w:r>
      <w:r w:rsidRPr="003F7384">
        <w:rPr>
          <w:rFonts w:ascii="Times New Roman" w:hAnsi="Times New Roman" w:cs="Times New Roman"/>
          <w:b/>
          <w:sz w:val="24"/>
          <w:szCs w:val="24"/>
        </w:rPr>
        <w:t xml:space="preserve">  TABELLA</w:t>
      </w:r>
      <w:proofErr w:type="gramEnd"/>
      <w:r w:rsidRPr="003F7384">
        <w:rPr>
          <w:rFonts w:ascii="Times New Roman" w:hAnsi="Times New Roman" w:cs="Times New Roman"/>
          <w:b/>
          <w:sz w:val="24"/>
          <w:szCs w:val="24"/>
        </w:rPr>
        <w:t xml:space="preserve"> VALUTAZIONE TITOLI ED ESPERIENZE</w:t>
      </w:r>
    </w:p>
    <w:p w14:paraId="77F48D0D" w14:textId="77777777" w:rsidR="00913A57" w:rsidRPr="00913A57" w:rsidRDefault="00913A57" w:rsidP="00913A57">
      <w:pPr>
        <w:rPr>
          <w:rFonts w:ascii="Times New Roman" w:eastAsia="Calibri" w:hAnsi="Times New Roman" w:cs="Times New Roman"/>
          <w:sz w:val="24"/>
          <w:szCs w:val="24"/>
        </w:rPr>
      </w:pPr>
    </w:p>
    <w:p w14:paraId="7BD41C1D" w14:textId="037C23EF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>Al Dirigente Scolastico dell’Istituto di Istruzione Superiore “</w:t>
      </w:r>
      <w:r w:rsidR="00561888">
        <w:rPr>
          <w:rFonts w:ascii="Times New Roman" w:eastAsia="Calibri" w:hAnsi="Times New Roman" w:cs="Times New Roman"/>
          <w:sz w:val="24"/>
          <w:szCs w:val="24"/>
        </w:rPr>
        <w:t>L. Sinisgalli</w:t>
      </w: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1347700F" w14:textId="4C510B32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561888">
        <w:rPr>
          <w:rFonts w:ascii="Times New Roman" w:eastAsia="Calibri" w:hAnsi="Times New Roman" w:cs="Times New Roman"/>
          <w:sz w:val="24"/>
          <w:szCs w:val="24"/>
        </w:rPr>
        <w:t>SENISE (PZ</w:t>
      </w: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1D6D5D7" w14:textId="76A653F2" w:rsidR="00A54E57" w:rsidRDefault="00A54E57" w:rsidP="00A5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F58D5" w14:textId="2A2FCF34" w:rsidR="00364CD2" w:rsidRDefault="00364CD2" w:rsidP="00A5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2CBFFB" w14:textId="77777777" w:rsidR="00364CD2" w:rsidRDefault="00364CD2" w:rsidP="00A5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4CD2" w:rsidRPr="00364CD2" w14:paraId="39FC3870" w14:textId="77777777" w:rsidTr="002001C2">
        <w:tc>
          <w:tcPr>
            <w:tcW w:w="9628" w:type="dxa"/>
            <w:gridSpan w:val="2"/>
          </w:tcPr>
          <w:p w14:paraId="42D68013" w14:textId="77777777" w:rsidR="00364CD2" w:rsidRPr="00364CD2" w:rsidRDefault="00364CD2" w:rsidP="0036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</w:t>
            </w:r>
            <w:proofErr w:type="spellStart"/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punti</w:t>
            </w:r>
          </w:p>
        </w:tc>
      </w:tr>
      <w:tr w:rsidR="00364CD2" w:rsidRPr="00364CD2" w14:paraId="2FDAE040" w14:textId="77777777" w:rsidTr="002001C2">
        <w:tc>
          <w:tcPr>
            <w:tcW w:w="4814" w:type="dxa"/>
          </w:tcPr>
          <w:p w14:paraId="1C0DEADE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Titoli di accesso: Laurea in psicologia quinquennale vecchio ordinamento- Laurea specialistica in Psicologia nuovo ordinamento</w:t>
            </w:r>
          </w:p>
          <w:p w14:paraId="5CF819BE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</w:p>
          <w:p w14:paraId="350078B9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(</w:t>
            </w:r>
            <w:proofErr w:type="spellStart"/>
            <w:r w:rsidRPr="00364CD2">
              <w:rPr>
                <w:rFonts w:ascii="Times" w:hAnsi="Times" w:cs="Times"/>
                <w:sz w:val="24"/>
                <w:szCs w:val="24"/>
              </w:rPr>
              <w:t>levalutazioni</w:t>
            </w:r>
            <w:proofErr w:type="spellEnd"/>
            <w:r w:rsidRPr="00364CD2">
              <w:rPr>
                <w:rFonts w:ascii="Times" w:hAnsi="Times" w:cs="Times"/>
                <w:sz w:val="24"/>
                <w:szCs w:val="24"/>
              </w:rPr>
              <w:t>, comunque definite, saranno</w:t>
            </w:r>
          </w:p>
          <w:p w14:paraId="6E241DDB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 xml:space="preserve">riparametrate in </w:t>
            </w:r>
            <w:proofErr w:type="spellStart"/>
            <w:r w:rsidRPr="00364CD2">
              <w:rPr>
                <w:rFonts w:ascii="Times" w:hAnsi="Times" w:cs="Times"/>
                <w:sz w:val="24"/>
                <w:szCs w:val="24"/>
              </w:rPr>
              <w:t>centodecimi</w:t>
            </w:r>
            <w:proofErr w:type="spellEnd"/>
            <w:r w:rsidRPr="00364CD2"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7A9A53CA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 xml:space="preserve">Voto fino a 100: punti 6; </w:t>
            </w:r>
          </w:p>
          <w:p w14:paraId="0D8D68B1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voto da 101 a 107: punti 7;</w:t>
            </w:r>
          </w:p>
          <w:p w14:paraId="04F60EF8" w14:textId="77777777" w:rsidR="00364CD2" w:rsidRPr="00364CD2" w:rsidRDefault="00364CD2" w:rsidP="00364CD2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voto da 108 a 109: punti 8;</w:t>
            </w:r>
          </w:p>
          <w:p w14:paraId="6EA8EA33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voto 110: punti 9;</w:t>
            </w:r>
          </w:p>
          <w:p w14:paraId="612DA9E0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voto 110 e lode: punti 10.</w:t>
            </w:r>
          </w:p>
        </w:tc>
      </w:tr>
      <w:tr w:rsidR="00364CD2" w:rsidRPr="00364CD2" w14:paraId="2B3E5025" w14:textId="77777777" w:rsidTr="002001C2">
        <w:tc>
          <w:tcPr>
            <w:tcW w:w="4814" w:type="dxa"/>
          </w:tcPr>
          <w:p w14:paraId="7AD9C3F9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Iscrizione all’Albo</w:t>
            </w:r>
          </w:p>
        </w:tc>
        <w:tc>
          <w:tcPr>
            <w:tcW w:w="4814" w:type="dxa"/>
          </w:tcPr>
          <w:p w14:paraId="0F4027AA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364CD2">
              <w:rPr>
                <w:rFonts w:ascii="Times" w:hAnsi="Times" w:cs="Times"/>
                <w:sz w:val="24"/>
                <w:szCs w:val="24"/>
              </w:rPr>
              <w:t>3</w:t>
            </w: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</w:tr>
      <w:tr w:rsidR="00364CD2" w:rsidRPr="00364CD2" w14:paraId="0895FEE0" w14:textId="77777777" w:rsidTr="002001C2">
        <w:tc>
          <w:tcPr>
            <w:tcW w:w="4814" w:type="dxa"/>
          </w:tcPr>
          <w:p w14:paraId="10955570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Diploma di Specializzazione </w:t>
            </w:r>
          </w:p>
        </w:tc>
        <w:tc>
          <w:tcPr>
            <w:tcW w:w="4814" w:type="dxa"/>
          </w:tcPr>
          <w:p w14:paraId="4BFB73CB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6 punti </w:t>
            </w:r>
          </w:p>
        </w:tc>
      </w:tr>
      <w:tr w:rsidR="00364CD2" w:rsidRPr="00364CD2" w14:paraId="47055593" w14:textId="77777777" w:rsidTr="002001C2">
        <w:tc>
          <w:tcPr>
            <w:tcW w:w="4814" w:type="dxa"/>
          </w:tcPr>
          <w:p w14:paraId="7D5F9FD4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Dottorato di ricerca nell’ambito della psicologia dell’età evolutiva</w:t>
            </w:r>
          </w:p>
        </w:tc>
        <w:tc>
          <w:tcPr>
            <w:tcW w:w="4814" w:type="dxa"/>
          </w:tcPr>
          <w:p w14:paraId="58837AA8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6 punti </w:t>
            </w:r>
          </w:p>
        </w:tc>
      </w:tr>
      <w:tr w:rsidR="00364CD2" w:rsidRPr="00364CD2" w14:paraId="0965670A" w14:textId="77777777" w:rsidTr="002001C2">
        <w:tc>
          <w:tcPr>
            <w:tcW w:w="4814" w:type="dxa"/>
          </w:tcPr>
          <w:p w14:paraId="32B0BA60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Attività di ricerca e pubblicazioni nell’ambito della psicologia dell’età evolutiva</w:t>
            </w:r>
          </w:p>
        </w:tc>
        <w:tc>
          <w:tcPr>
            <w:tcW w:w="4814" w:type="dxa"/>
          </w:tcPr>
          <w:p w14:paraId="40EAC3C6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3 punti </w:t>
            </w:r>
          </w:p>
        </w:tc>
      </w:tr>
      <w:tr w:rsidR="00364CD2" w:rsidRPr="00364CD2" w14:paraId="2BD7DF3A" w14:textId="77777777" w:rsidTr="002001C2">
        <w:tc>
          <w:tcPr>
            <w:tcW w:w="4814" w:type="dxa"/>
          </w:tcPr>
          <w:p w14:paraId="122E9186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Corsi di formazione della durata non inferiore a tre mesi</w:t>
            </w:r>
          </w:p>
        </w:tc>
        <w:tc>
          <w:tcPr>
            <w:tcW w:w="4814" w:type="dxa"/>
          </w:tcPr>
          <w:p w14:paraId="1F917F93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proofErr w:type="gramStart"/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5  punti</w:t>
            </w:r>
            <w:proofErr w:type="gramEnd"/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 per un massimo 10 punti </w:t>
            </w:r>
          </w:p>
        </w:tc>
      </w:tr>
      <w:tr w:rsidR="00364CD2" w:rsidRPr="00364CD2" w14:paraId="7E8CFCA4" w14:textId="77777777" w:rsidTr="002001C2">
        <w:tc>
          <w:tcPr>
            <w:tcW w:w="4814" w:type="dxa"/>
          </w:tcPr>
          <w:p w14:paraId="139B9016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Perfezionamento nei settori della psicologia scolastica e dell’età </w:t>
            </w:r>
            <w:proofErr w:type="gramStart"/>
            <w:r w:rsidRPr="00364CD2">
              <w:rPr>
                <w:rFonts w:ascii="Times New Roman" w:hAnsi="Times New Roman" w:cs="Times New Roman"/>
                <w:sz w:val="24"/>
                <w:szCs w:val="24"/>
              </w:rPr>
              <w:t>evolutiva  di</w:t>
            </w:r>
            <w:proofErr w:type="gramEnd"/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 durata non inferiore ad un anno o 500 ore)</w:t>
            </w:r>
          </w:p>
        </w:tc>
        <w:tc>
          <w:tcPr>
            <w:tcW w:w="4814" w:type="dxa"/>
          </w:tcPr>
          <w:p w14:paraId="51F35191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sz w:val="24"/>
                <w:szCs w:val="24"/>
              </w:rPr>
              <w:t xml:space="preserve">3 punti per un massimo di 12 punti </w:t>
            </w:r>
          </w:p>
        </w:tc>
      </w:tr>
      <w:tr w:rsidR="00364CD2" w:rsidRPr="00364CD2" w14:paraId="118BE5E0" w14:textId="77777777" w:rsidTr="002001C2">
        <w:tc>
          <w:tcPr>
            <w:tcW w:w="9628" w:type="dxa"/>
            <w:gridSpan w:val="2"/>
          </w:tcPr>
          <w:p w14:paraId="01C51F09" w14:textId="77777777" w:rsidR="00364CD2" w:rsidRPr="00364CD2" w:rsidRDefault="00364CD2" w:rsidP="0036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44EB3" w14:textId="77777777" w:rsidR="00364CD2" w:rsidRPr="00364CD2" w:rsidRDefault="00364CD2" w:rsidP="0036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ESPERIENZE PROFESSIONALI </w:t>
            </w:r>
            <w:proofErr w:type="spellStart"/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364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punti</w:t>
            </w:r>
          </w:p>
        </w:tc>
      </w:tr>
      <w:tr w:rsidR="00364CD2" w:rsidRPr="00364CD2" w14:paraId="10503F42" w14:textId="77777777" w:rsidTr="002001C2">
        <w:tc>
          <w:tcPr>
            <w:tcW w:w="4814" w:type="dxa"/>
          </w:tcPr>
          <w:p w14:paraId="3EFE795E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</w:rPr>
            </w:pPr>
            <w:r w:rsidRPr="00364CD2">
              <w:rPr>
                <w:rFonts w:ascii="Times New Roman" w:hAnsi="Times New Roman" w:cs="Times New Roman"/>
              </w:rPr>
              <w:t>Esperienze nel settore psicologico e dell’emergenza</w:t>
            </w:r>
          </w:p>
        </w:tc>
        <w:tc>
          <w:tcPr>
            <w:tcW w:w="4814" w:type="dxa"/>
          </w:tcPr>
          <w:p w14:paraId="4382E9CD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364CD2">
              <w:rPr>
                <w:rFonts w:ascii="Times" w:hAnsi="Times" w:cs="Times"/>
              </w:rPr>
              <w:t>3 punti per ogni esperienza della durata di almeno 3 mesi per un massimo di 24 punti</w:t>
            </w:r>
          </w:p>
        </w:tc>
      </w:tr>
      <w:tr w:rsidR="00364CD2" w:rsidRPr="00364CD2" w14:paraId="313C080B" w14:textId="77777777" w:rsidTr="002001C2">
        <w:tc>
          <w:tcPr>
            <w:tcW w:w="4814" w:type="dxa"/>
          </w:tcPr>
          <w:p w14:paraId="71977C06" w14:textId="77777777" w:rsidR="00364CD2" w:rsidRPr="00364CD2" w:rsidRDefault="00364CD2" w:rsidP="00364CD2">
            <w:pPr>
              <w:jc w:val="both"/>
              <w:rPr>
                <w:rFonts w:ascii="Times New Roman" w:hAnsi="Times New Roman" w:cs="Times New Roman"/>
              </w:rPr>
            </w:pPr>
            <w:r w:rsidRPr="00364CD2">
              <w:rPr>
                <w:rFonts w:ascii="Times New Roman" w:hAnsi="Times New Roman" w:cs="Times New Roman"/>
              </w:rPr>
              <w:t xml:space="preserve">Esperienze nelle </w:t>
            </w:r>
            <w:proofErr w:type="gramStart"/>
            <w:r w:rsidRPr="00364CD2">
              <w:rPr>
                <w:rFonts w:ascii="Times New Roman" w:hAnsi="Times New Roman" w:cs="Times New Roman"/>
              </w:rPr>
              <w:t>scuole,  certificate</w:t>
            </w:r>
            <w:proofErr w:type="gramEnd"/>
            <w:r w:rsidRPr="00364CD2">
              <w:rPr>
                <w:rFonts w:ascii="Times New Roman" w:hAnsi="Times New Roman" w:cs="Times New Roman"/>
              </w:rPr>
              <w:t xml:space="preserve"> con regolare contratto di prestazione d’opera per almeno 30 ore, in attività formative afferenti ai settori del disagio giovanile, della psicologia scolastica e dell’età evolutiva </w:t>
            </w:r>
          </w:p>
        </w:tc>
        <w:tc>
          <w:tcPr>
            <w:tcW w:w="4814" w:type="dxa"/>
          </w:tcPr>
          <w:p w14:paraId="5B7DE318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364CD2">
              <w:rPr>
                <w:rFonts w:ascii="Times" w:hAnsi="Times" w:cs="Times"/>
              </w:rPr>
              <w:t>2 punti per ogni esperienza per un massimo di 16 punti</w:t>
            </w:r>
          </w:p>
          <w:p w14:paraId="077E05BC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14:paraId="08AEB400" w14:textId="77777777" w:rsidR="00364CD2" w:rsidRPr="00364CD2" w:rsidRDefault="00364CD2" w:rsidP="00364CD2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14:paraId="6109A55D" w14:textId="77777777" w:rsidR="003F7384" w:rsidRDefault="003F7384" w:rsidP="003F7384">
      <w:pPr>
        <w:rPr>
          <w:rFonts w:ascii="Times New Roman" w:hAnsi="Times New Roman" w:cs="Times New Roman"/>
          <w:sz w:val="24"/>
          <w:szCs w:val="24"/>
        </w:rPr>
      </w:pPr>
    </w:p>
    <w:p w14:paraId="4A19DCB8" w14:textId="77777777" w:rsidR="002048FF" w:rsidRDefault="002048FF">
      <w:pPr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Data, _____________________ </w:t>
      </w:r>
      <w:r w:rsidR="003F73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7384" w:rsidRPr="002048FF">
        <w:rPr>
          <w:rFonts w:ascii="Times New Roman" w:hAnsi="Times New Roman" w:cs="Times New Roman"/>
          <w:sz w:val="24"/>
          <w:szCs w:val="24"/>
        </w:rPr>
        <w:t>Fir</w:t>
      </w:r>
      <w:r w:rsidR="003F7384">
        <w:rPr>
          <w:rFonts w:ascii="Times New Roman" w:hAnsi="Times New Roman" w:cs="Times New Roman"/>
          <w:sz w:val="24"/>
          <w:szCs w:val="24"/>
        </w:rPr>
        <w:t>ma ____________________________</w:t>
      </w:r>
    </w:p>
    <w:sectPr w:rsidR="002048FF" w:rsidSect="000B124B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2735"/>
    <w:multiLevelType w:val="hybridMultilevel"/>
    <w:tmpl w:val="B5806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84A"/>
    <w:multiLevelType w:val="hybridMultilevel"/>
    <w:tmpl w:val="8D7431DA"/>
    <w:lvl w:ilvl="0" w:tplc="08E23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FF"/>
    <w:rsid w:val="000B124B"/>
    <w:rsid w:val="00174B8B"/>
    <w:rsid w:val="002048FF"/>
    <w:rsid w:val="00364CD2"/>
    <w:rsid w:val="003F7384"/>
    <w:rsid w:val="00561888"/>
    <w:rsid w:val="00913A57"/>
    <w:rsid w:val="009B56F2"/>
    <w:rsid w:val="00A54E57"/>
    <w:rsid w:val="00B54E6C"/>
    <w:rsid w:val="00BB6E5E"/>
    <w:rsid w:val="00CA523B"/>
    <w:rsid w:val="00E61829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10C"/>
  <w15:docId w15:val="{9AD3F208-1E15-4ADF-93BD-5FDF15F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6F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5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Rosa Schettini</cp:lastModifiedBy>
  <cp:revision>9</cp:revision>
  <dcterms:created xsi:type="dcterms:W3CDTF">2021-09-27T14:14:00Z</dcterms:created>
  <dcterms:modified xsi:type="dcterms:W3CDTF">2024-11-09T16:13:00Z</dcterms:modified>
</cp:coreProperties>
</file>